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E5257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36C9A847" w14:textId="77777777" w:rsidR="0046524B" w:rsidRDefault="0046524B" w:rsidP="00CF60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560A7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2560A7"/>
          <w:sz w:val="32"/>
          <w:szCs w:val="32"/>
        </w:rPr>
        <w:t>ENQUETE DESTINEE AUX ENTREPRISES DE LA CCHC :</w:t>
      </w:r>
    </w:p>
    <w:p w14:paraId="71498002" w14:textId="77777777" w:rsidR="0046524B" w:rsidRDefault="0046524B" w:rsidP="00CF60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560A7"/>
          <w:sz w:val="32"/>
          <w:szCs w:val="32"/>
        </w:rPr>
      </w:pPr>
    </w:p>
    <w:p w14:paraId="2BC0D339" w14:textId="77777777" w:rsidR="0046524B" w:rsidRDefault="0046524B" w:rsidP="00CF604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2560A7"/>
          <w:sz w:val="32"/>
          <w:szCs w:val="32"/>
        </w:rPr>
      </w:pPr>
    </w:p>
    <w:p w14:paraId="1F740D59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2560A7"/>
          <w:sz w:val="32"/>
          <w:szCs w:val="32"/>
        </w:rPr>
        <w:t>1)</w:t>
      </w:r>
      <w:r>
        <w:rPr>
          <w:rFonts w:ascii="Calibri" w:hAnsi="Calibri" w:cs="Calibri"/>
          <w:i/>
          <w:iCs/>
          <w:color w:val="2560A7"/>
          <w:sz w:val="32"/>
          <w:szCs w:val="32"/>
        </w:rPr>
        <w:t xml:space="preserve">     </w:t>
      </w:r>
      <w:r>
        <w:rPr>
          <w:rFonts w:ascii="Calibri" w:hAnsi="Calibri" w:cs="Calibri"/>
          <w:b/>
          <w:bCs/>
          <w:i/>
          <w:iCs/>
          <w:color w:val="2560A7"/>
          <w:sz w:val="32"/>
          <w:szCs w:val="32"/>
          <w:u w:val="single"/>
        </w:rPr>
        <w:t>Données sur l’entreprise</w:t>
      </w:r>
    </w:p>
    <w:p w14:paraId="4230C86D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color w:val="2560A7"/>
          <w:sz w:val="32"/>
          <w:szCs w:val="32"/>
        </w:rPr>
        <w:t>Entreprise :</w:t>
      </w:r>
    </w:p>
    <w:p w14:paraId="6485E72B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color w:val="2560A7"/>
          <w:sz w:val="32"/>
          <w:szCs w:val="32"/>
        </w:rPr>
        <w:t>Téléphone :</w:t>
      </w:r>
    </w:p>
    <w:p w14:paraId="00025A35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color w:val="2560A7"/>
          <w:sz w:val="32"/>
          <w:szCs w:val="32"/>
        </w:rPr>
        <w:t>Courriel :</w:t>
      </w:r>
    </w:p>
    <w:p w14:paraId="754B40D9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color w:val="2560A7"/>
          <w:sz w:val="32"/>
          <w:szCs w:val="32"/>
        </w:rPr>
        <w:t>Secteur d’activité :</w:t>
      </w:r>
    </w:p>
    <w:p w14:paraId="6303BB5E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2137FA90" w14:textId="77777777" w:rsidR="00CF6048" w:rsidRDefault="00CF6048" w:rsidP="00CF6048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color w:val="2560A7"/>
          <w:sz w:val="32"/>
          <w:szCs w:val="32"/>
        </w:rPr>
        <w:t>2)</w:t>
      </w:r>
      <w:r>
        <w:rPr>
          <w:rFonts w:ascii="Calibri" w:hAnsi="Calibri" w:cs="Calibri"/>
          <w:i/>
          <w:iCs/>
          <w:color w:val="2560A7"/>
          <w:sz w:val="32"/>
          <w:szCs w:val="32"/>
        </w:rPr>
        <w:t xml:space="preserve">     </w:t>
      </w:r>
      <w:r>
        <w:rPr>
          <w:rFonts w:ascii="Calibri" w:hAnsi="Calibri" w:cs="Calibri"/>
          <w:b/>
          <w:bCs/>
          <w:i/>
          <w:iCs/>
          <w:color w:val="2560A7"/>
          <w:sz w:val="32"/>
          <w:szCs w:val="32"/>
          <w:u w:val="single"/>
        </w:rPr>
        <w:t>Typologie de la recherche</w:t>
      </w:r>
    </w:p>
    <w:p w14:paraId="7B9431FD" w14:textId="77777777" w:rsidR="00CF6048" w:rsidRDefault="00CF6048" w:rsidP="00CF6048">
      <w:pPr>
        <w:widowControl w:val="0"/>
        <w:autoSpaceDE w:val="0"/>
        <w:autoSpaceDN w:val="0"/>
        <w:adjustRightInd w:val="0"/>
        <w:ind w:left="960" w:hanging="9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2"/>
        <w:gridCol w:w="5892"/>
        <w:gridCol w:w="5932"/>
      </w:tblGrid>
      <w:tr w:rsidR="00CF6048" w14:paraId="7416A88E" w14:textId="77777777">
        <w:tc>
          <w:tcPr>
            <w:tcW w:w="507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F4EA247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89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06B4893D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homa" w:hAnsi="Tahoma" w:cs="Tahoma"/>
                <w:color w:val="2560A7"/>
                <w:sz w:val="32"/>
                <w:szCs w:val="32"/>
              </w:rPr>
              <w:t>Local</w:t>
            </w:r>
          </w:p>
        </w:tc>
        <w:tc>
          <w:tcPr>
            <w:tcW w:w="5932" w:type="dxa"/>
            <w:tcBorders>
              <w:top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57019DFC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homa" w:hAnsi="Tahoma" w:cs="Tahoma"/>
                <w:color w:val="2560A7"/>
                <w:sz w:val="32"/>
                <w:szCs w:val="32"/>
              </w:rPr>
              <w:t>Foncier nu</w:t>
            </w:r>
          </w:p>
        </w:tc>
      </w:tr>
      <w:tr w:rsidR="00CF6048" w14:paraId="7822CA1C" w14:textId="77777777">
        <w:tblPrEx>
          <w:tblBorders>
            <w:top w:val="none" w:sz="0" w:space="0" w:color="auto"/>
          </w:tblBorders>
        </w:tblPrEx>
        <w:tc>
          <w:tcPr>
            <w:tcW w:w="50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44D51E3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homa" w:hAnsi="Tahoma" w:cs="Tahoma"/>
                <w:color w:val="2560A7"/>
                <w:sz w:val="32"/>
                <w:szCs w:val="32"/>
              </w:rPr>
              <w:t>Achat / Location ?</w:t>
            </w:r>
          </w:p>
        </w:tc>
        <w:tc>
          <w:tcPr>
            <w:tcW w:w="58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454B4682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93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73DCC948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CF6048" w14:paraId="11457313" w14:textId="77777777">
        <w:tblPrEx>
          <w:tblBorders>
            <w:top w:val="none" w:sz="0" w:space="0" w:color="auto"/>
          </w:tblBorders>
        </w:tblPrEx>
        <w:tc>
          <w:tcPr>
            <w:tcW w:w="50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9B09738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homa" w:hAnsi="Tahoma" w:cs="Tahoma"/>
                <w:color w:val="2560A7"/>
                <w:sz w:val="32"/>
                <w:szCs w:val="32"/>
              </w:rPr>
              <w:t>Surface</w:t>
            </w:r>
          </w:p>
        </w:tc>
        <w:tc>
          <w:tcPr>
            <w:tcW w:w="58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6A633B5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93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211A83F8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  <w:tr w:rsidR="00CF6048" w14:paraId="329E6484" w14:textId="77777777">
        <w:tc>
          <w:tcPr>
            <w:tcW w:w="5072" w:type="dxa"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305C594C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ahoma" w:hAnsi="Tahoma" w:cs="Tahoma"/>
                <w:color w:val="2560A7"/>
                <w:sz w:val="32"/>
                <w:szCs w:val="32"/>
              </w:rPr>
              <w:t>Prix / Loyer maximum</w:t>
            </w:r>
          </w:p>
        </w:tc>
        <w:tc>
          <w:tcPr>
            <w:tcW w:w="589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61DA97B1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  <w:tc>
          <w:tcPr>
            <w:tcW w:w="5932" w:type="dxa"/>
            <w:tcBorders>
              <w:bottom w:val="single" w:sz="10" w:space="0" w:color="000000"/>
              <w:right w:val="single" w:sz="10" w:space="0" w:color="000000"/>
            </w:tcBorders>
            <w:tcMar>
              <w:top w:w="144" w:type="nil"/>
              <w:right w:w="144" w:type="nil"/>
            </w:tcMar>
          </w:tcPr>
          <w:p w14:paraId="19FA4E66" w14:textId="77777777" w:rsidR="00CF6048" w:rsidRDefault="00CF60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 </w:t>
            </w:r>
          </w:p>
        </w:tc>
      </w:tr>
    </w:tbl>
    <w:p w14:paraId="0182DE0B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148D076B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color w:val="2560A7"/>
          <w:sz w:val="32"/>
          <w:szCs w:val="32"/>
        </w:rPr>
        <w:t>Nature de l’activité du local : production / stockage / vente / administratif</w:t>
      </w:r>
    </w:p>
    <w:p w14:paraId="016248ED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color w:val="2560A7"/>
          <w:sz w:val="32"/>
          <w:szCs w:val="32"/>
        </w:rPr>
        <w:t>Nombre d’emplois maintenus ou créés sur le futur site :</w:t>
      </w:r>
    </w:p>
    <w:p w14:paraId="32945BCA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color w:val="2560A7"/>
          <w:sz w:val="32"/>
          <w:szCs w:val="32"/>
        </w:rPr>
        <w:t>Communes d’implantation recherchées :</w:t>
      </w:r>
    </w:p>
    <w:p w14:paraId="0092329C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03AC4652" w14:textId="77777777" w:rsidR="00CF6048" w:rsidRDefault="00CF6048" w:rsidP="00CF604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ahoma" w:hAnsi="Tahoma" w:cs="Tahoma"/>
          <w:b/>
          <w:bCs/>
          <w:color w:val="0000FF"/>
          <w:sz w:val="32"/>
          <w:szCs w:val="32"/>
        </w:rPr>
        <w:t>Réponse attendue</w:t>
      </w:r>
      <w:r>
        <w:rPr>
          <w:rFonts w:ascii="Tahoma" w:hAnsi="Tahoma" w:cs="Tahoma"/>
          <w:color w:val="0000FF"/>
          <w:sz w:val="32"/>
          <w:szCs w:val="32"/>
        </w:rPr>
        <w:t> </w:t>
      </w:r>
      <w:r>
        <w:rPr>
          <w:rFonts w:ascii="Tahoma" w:hAnsi="Tahoma" w:cs="Tahoma"/>
          <w:b/>
          <w:bCs/>
          <w:color w:val="0000FF"/>
          <w:sz w:val="32"/>
          <w:szCs w:val="32"/>
        </w:rPr>
        <w:t>avant le 10 juin 2016</w:t>
      </w:r>
    </w:p>
    <w:p w14:paraId="03125B63" w14:textId="77777777" w:rsidR="0046524B" w:rsidRDefault="00CF6048" w:rsidP="00CF6048">
      <w:pPr>
        <w:rPr>
          <w:rFonts w:ascii="Tahoma" w:hAnsi="Tahoma" w:cs="Tahoma"/>
          <w:color w:val="0D6BB2"/>
          <w:sz w:val="32"/>
          <w:szCs w:val="32"/>
          <w:u w:val="single" w:color="0D6BB2"/>
        </w:rPr>
      </w:pPr>
      <w:r>
        <w:rPr>
          <w:rFonts w:ascii="Tahoma" w:hAnsi="Tahoma" w:cs="Tahoma"/>
          <w:color w:val="0D6BB2"/>
          <w:sz w:val="32"/>
          <w:szCs w:val="32"/>
          <w:u w:val="single" w:color="0D6BB2"/>
        </w:rPr>
        <w:t>Pour tout renseignement, vous pouvez joindre la Communauté de communes, service aménagement au 04 50 38 41 99.</w:t>
      </w:r>
    </w:p>
    <w:p w14:paraId="72488849" w14:textId="77777777" w:rsidR="0046524B" w:rsidRDefault="0046524B" w:rsidP="00CF6048">
      <w:pPr>
        <w:rPr>
          <w:rFonts w:ascii="Tahoma" w:hAnsi="Tahoma" w:cs="Tahoma"/>
          <w:color w:val="0D6BB2"/>
          <w:sz w:val="32"/>
          <w:szCs w:val="32"/>
          <w:u w:val="single" w:color="0D6BB2"/>
        </w:rPr>
      </w:pPr>
    </w:p>
    <w:p w14:paraId="63A1569A" w14:textId="77777777" w:rsidR="00E803FA" w:rsidRDefault="0046524B" w:rsidP="00CF6048">
      <w:r>
        <w:rPr>
          <w:rFonts w:ascii="Tahoma" w:hAnsi="Tahoma" w:cs="Tahoma"/>
          <w:color w:val="0D6BB2"/>
          <w:sz w:val="32"/>
          <w:szCs w:val="32"/>
          <w:u w:val="single" w:color="0D6BB2"/>
        </w:rPr>
        <w:t>MERCI de transmettre</w:t>
      </w:r>
      <w:bookmarkStart w:id="0" w:name="_GoBack"/>
      <w:bookmarkEnd w:id="0"/>
      <w:r>
        <w:rPr>
          <w:rFonts w:ascii="Tahoma" w:hAnsi="Tahoma" w:cs="Tahoma"/>
          <w:color w:val="0D6BB2"/>
          <w:sz w:val="32"/>
          <w:szCs w:val="32"/>
          <w:u w:val="single" w:color="0D6BB2"/>
        </w:rPr>
        <w:t xml:space="preserve"> vos données par Mail à</w:t>
      </w:r>
      <w:r w:rsidRPr="0046524B">
        <w:t xml:space="preserve"> </w:t>
      </w:r>
      <w:r w:rsidRPr="0046524B">
        <w:rPr>
          <w:rFonts w:ascii="Tahoma" w:hAnsi="Tahoma" w:cs="Tahoma"/>
          <w:color w:val="0D6BB2"/>
          <w:sz w:val="32"/>
          <w:szCs w:val="32"/>
          <w:u w:val="single" w:color="0D6BB2"/>
        </w:rPr>
        <w:t>amenagement@hautchablais.fr</w:t>
      </w:r>
    </w:p>
    <w:sectPr w:rsidR="00E803FA" w:rsidSect="00E803F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48"/>
    <w:rsid w:val="0046524B"/>
    <w:rsid w:val="00CF6048"/>
    <w:rsid w:val="00E8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56B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557</Characters>
  <Application>Microsoft Macintosh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2016-04-18T09:00:00Z</dcterms:created>
  <dcterms:modified xsi:type="dcterms:W3CDTF">2016-04-18T09:10:00Z</dcterms:modified>
</cp:coreProperties>
</file>